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1474B5" w:rsidRPr="000835C4" w:rsidTr="00C330BD">
        <w:trPr>
          <w:trHeight w:val="1078"/>
        </w:trPr>
        <w:tc>
          <w:tcPr>
            <w:tcW w:w="3815" w:type="dxa"/>
          </w:tcPr>
          <w:p w:rsidR="001474B5" w:rsidRPr="000835C4" w:rsidRDefault="001474B5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>REPUBLICA MOLDOVA</w:t>
            </w:r>
          </w:p>
          <w:p w:rsidR="001474B5" w:rsidRPr="001474B5" w:rsidRDefault="001474B5" w:rsidP="00C330BD">
            <w:pPr>
              <w:rPr>
                <w:b/>
                <w:sz w:val="24"/>
                <w:szCs w:val="24"/>
                <w:lang w:val="en-US"/>
              </w:rPr>
            </w:pPr>
            <w:r w:rsidRPr="001474B5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1474B5" w:rsidRPr="001474B5" w:rsidRDefault="001474B5" w:rsidP="00C330BD">
            <w:pPr>
              <w:rPr>
                <w:b/>
                <w:sz w:val="24"/>
                <w:szCs w:val="24"/>
                <w:lang w:val="en-US"/>
              </w:rPr>
            </w:pPr>
            <w:r w:rsidRPr="001474B5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1474B5" w:rsidRPr="000835C4" w:rsidRDefault="001474B5" w:rsidP="00C330BD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1474B5" w:rsidRPr="000835C4" w:rsidRDefault="001474B5" w:rsidP="00C330BD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1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474B5" w:rsidRPr="000835C4" w:rsidRDefault="001474B5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1474B5" w:rsidRPr="000835C4" w:rsidRDefault="001474B5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1474B5" w:rsidRPr="000835C4" w:rsidRDefault="001474B5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1474B5" w:rsidRPr="000835C4" w:rsidRDefault="001474B5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1474B5" w:rsidRPr="001474B5" w:rsidRDefault="001474B5" w:rsidP="001474B5">
      <w:pPr>
        <w:rPr>
          <w:b/>
        </w:rPr>
      </w:pPr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r>
        <w:rPr>
          <w:b/>
        </w:rPr>
        <w:t xml:space="preserve">                                                             </w:t>
      </w:r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</w:p>
    <w:p w:rsidR="001474B5" w:rsidRPr="001474B5" w:rsidRDefault="001474B5" w:rsidP="001474B5">
      <w:pPr>
        <w:jc w:val="center"/>
        <w:rPr>
          <w:b/>
          <w:sz w:val="28"/>
          <w:szCs w:val="28"/>
          <w:lang w:val="fr-FR"/>
        </w:rPr>
      </w:pPr>
      <w:r w:rsidRPr="001474B5">
        <w:rPr>
          <w:b/>
          <w:sz w:val="28"/>
          <w:szCs w:val="28"/>
          <w:lang w:val="fr-FR"/>
        </w:rPr>
        <w:t>DECIZIE</w:t>
      </w:r>
    </w:p>
    <w:p w:rsidR="001474B5" w:rsidRPr="001474B5" w:rsidRDefault="001474B5" w:rsidP="001474B5">
      <w:pPr>
        <w:rPr>
          <w:sz w:val="28"/>
          <w:szCs w:val="28"/>
          <w:lang w:val="fr-FR"/>
        </w:rPr>
      </w:pPr>
      <w:r w:rsidRPr="001474B5">
        <w:rPr>
          <w:sz w:val="28"/>
          <w:szCs w:val="28"/>
          <w:lang w:val="fr-FR"/>
        </w:rPr>
        <w:t xml:space="preserve">                 06.12.2016                                                                     nr.10/8</w:t>
      </w:r>
    </w:p>
    <w:p w:rsidR="001474B5" w:rsidRPr="001474B5" w:rsidRDefault="001474B5" w:rsidP="001474B5">
      <w:pPr>
        <w:tabs>
          <w:tab w:val="left" w:pos="8246"/>
        </w:tabs>
        <w:rPr>
          <w:b/>
          <w:i/>
          <w:sz w:val="24"/>
          <w:szCs w:val="24"/>
          <w:lang w:val="fr-FR"/>
        </w:rPr>
      </w:pPr>
      <w:r w:rsidRPr="001474B5">
        <w:rPr>
          <w:b/>
          <w:i/>
          <w:sz w:val="24"/>
          <w:szCs w:val="24"/>
          <w:lang w:val="fr-FR"/>
        </w:rPr>
        <w:t xml:space="preserve">Cu privire la formarea  unui bun  imobil  nou </w:t>
      </w:r>
    </w:p>
    <w:p w:rsidR="001474B5" w:rsidRPr="001474B5" w:rsidRDefault="001474B5" w:rsidP="001474B5">
      <w:pPr>
        <w:tabs>
          <w:tab w:val="left" w:pos="8246"/>
        </w:tabs>
        <w:rPr>
          <w:b/>
          <w:i/>
          <w:sz w:val="24"/>
          <w:szCs w:val="24"/>
          <w:lang w:val="en-US"/>
        </w:rPr>
      </w:pPr>
      <w:r w:rsidRPr="001474B5">
        <w:rPr>
          <w:b/>
          <w:i/>
          <w:sz w:val="24"/>
          <w:szCs w:val="24"/>
          <w:lang w:val="en-US"/>
        </w:rPr>
        <w:t>cu S-0,04 ha din sectorul cu nr.cadastral 4338211</w:t>
      </w:r>
    </w:p>
    <w:p w:rsidR="001474B5" w:rsidRPr="00B63400" w:rsidRDefault="001474B5" w:rsidP="001474B5">
      <w:pPr>
        <w:jc w:val="both"/>
        <w:rPr>
          <w:b/>
          <w:sz w:val="28"/>
          <w:szCs w:val="28"/>
          <w:lang w:val="en-US"/>
        </w:rPr>
      </w:pPr>
      <w:r w:rsidRPr="001474B5">
        <w:rPr>
          <w:sz w:val="28"/>
          <w:szCs w:val="28"/>
          <w:lang w:val="en-US"/>
        </w:rPr>
        <w:t>În urma cererii cet.Vîrtosu Alexandru  de a procura terenul sub construcție din sectorul  cu nr. cadastral 4338211 cu S-0,04  ha</w:t>
      </w:r>
      <w:r w:rsidRPr="00DF0A8C">
        <w:rPr>
          <w:sz w:val="28"/>
          <w:szCs w:val="28"/>
          <w:lang w:val="ro-RO"/>
        </w:rPr>
        <w:t xml:space="preserve">,  în temeiul art. 3-4,art.10 din Legea cu privire la formarea bunurilor imobile nr. 354-XV din 28.10.2004, art.14, alin. </w:t>
      </w:r>
      <w:r w:rsidRPr="00B63400">
        <w:rPr>
          <w:sz w:val="28"/>
          <w:szCs w:val="28"/>
          <w:lang w:val="en-US"/>
        </w:rPr>
        <w:t>(1), 16-17 din Legea cadastrului bunurilor imobile nr. 1543-XIII din 25.02.1998, art.9, alin (3) din Legea privind administrarea şi deetatizarea proprietăţii publice nr.121-XVI din 04.05.2007, art. 14 alin.(2), lit.b) din Legea privind  administraţia publică locală nr.436-XVI din 28.12.2006,</w:t>
      </w:r>
      <w:r w:rsidRPr="00B63400">
        <w:rPr>
          <w:b/>
          <w:sz w:val="28"/>
          <w:szCs w:val="28"/>
          <w:lang w:val="en-US"/>
        </w:rPr>
        <w:t>Consiliul local Ilenuța;</w:t>
      </w:r>
    </w:p>
    <w:p w:rsidR="001474B5" w:rsidRPr="001474B5" w:rsidRDefault="001474B5" w:rsidP="001474B5">
      <w:pPr>
        <w:tabs>
          <w:tab w:val="left" w:pos="4110"/>
        </w:tabs>
        <w:jc w:val="center"/>
        <w:rPr>
          <w:b/>
          <w:sz w:val="28"/>
          <w:szCs w:val="28"/>
          <w:lang w:val="en-US"/>
        </w:rPr>
      </w:pPr>
      <w:r w:rsidRPr="00B63400">
        <w:rPr>
          <w:b/>
          <w:sz w:val="28"/>
          <w:szCs w:val="28"/>
        </w:rPr>
        <w:t xml:space="preserve">D E C I D E </w:t>
      </w:r>
      <w:r>
        <w:rPr>
          <w:b/>
          <w:sz w:val="28"/>
          <w:szCs w:val="28"/>
        </w:rPr>
        <w:t>:</w:t>
      </w:r>
    </w:p>
    <w:p w:rsidR="001474B5" w:rsidRPr="00DF0A8C" w:rsidRDefault="001474B5" w:rsidP="001474B5">
      <w:pPr>
        <w:numPr>
          <w:ilvl w:val="0"/>
          <w:numId w:val="1"/>
        </w:numPr>
        <w:contextualSpacing/>
        <w:jc w:val="both"/>
        <w:rPr>
          <w:sz w:val="28"/>
          <w:szCs w:val="28"/>
          <w:lang w:val="fr-FR"/>
        </w:rPr>
      </w:pPr>
      <w:r w:rsidRPr="00DF0A8C">
        <w:rPr>
          <w:sz w:val="28"/>
          <w:szCs w:val="28"/>
          <w:lang w:val="fr-FR"/>
        </w:rPr>
        <w:t>Se iniţiază lucrări de identificare, stabilire a hotarelor, elaborare a planului cadastral şi înregistrare a dreptului de proprietate la OCT Făleşti a Î.S. ”Cadastru”:</w:t>
      </w:r>
    </w:p>
    <w:p w:rsidR="001474B5" w:rsidRPr="00B63400" w:rsidRDefault="001474B5" w:rsidP="001474B5">
      <w:pPr>
        <w:numPr>
          <w:ilvl w:val="0"/>
          <w:numId w:val="2"/>
        </w:numPr>
        <w:contextualSpacing/>
        <w:jc w:val="both"/>
        <w:rPr>
          <w:sz w:val="28"/>
          <w:szCs w:val="28"/>
          <w:lang w:val="en-US"/>
        </w:rPr>
      </w:pPr>
      <w:r w:rsidRPr="00B63400">
        <w:rPr>
          <w:sz w:val="28"/>
          <w:szCs w:val="28"/>
          <w:lang w:val="en-US"/>
        </w:rPr>
        <w:t xml:space="preserve">A unui lot  de teren </w:t>
      </w:r>
      <w:r>
        <w:rPr>
          <w:sz w:val="28"/>
          <w:szCs w:val="28"/>
          <w:lang w:val="en-US"/>
        </w:rPr>
        <w:t>sub construcție  cu S-</w:t>
      </w:r>
      <w:r w:rsidRPr="00B634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0,04 </w:t>
      </w:r>
      <w:r w:rsidRPr="00B63400">
        <w:rPr>
          <w:sz w:val="28"/>
          <w:szCs w:val="28"/>
          <w:lang w:val="en-US"/>
        </w:rPr>
        <w:t xml:space="preserve"> ha în sectorul cadastral cu nr.</w:t>
      </w:r>
      <w:r>
        <w:rPr>
          <w:sz w:val="28"/>
          <w:szCs w:val="28"/>
          <w:lang w:val="en-US"/>
        </w:rPr>
        <w:t xml:space="preserve"> cadastral</w:t>
      </w:r>
      <w:r w:rsidRPr="00B63400">
        <w:rPr>
          <w:sz w:val="28"/>
          <w:szCs w:val="28"/>
          <w:lang w:val="en-US"/>
        </w:rPr>
        <w:t xml:space="preserve"> 4338211 din intravilan</w:t>
      </w:r>
      <w:r>
        <w:rPr>
          <w:sz w:val="28"/>
          <w:szCs w:val="28"/>
          <w:lang w:val="en-US"/>
        </w:rPr>
        <w:t>.</w:t>
      </w:r>
    </w:p>
    <w:p w:rsidR="001474B5" w:rsidRPr="00B63400" w:rsidRDefault="001474B5" w:rsidP="001474B5">
      <w:pPr>
        <w:numPr>
          <w:ilvl w:val="0"/>
          <w:numId w:val="1"/>
        </w:numPr>
        <w:contextualSpacing/>
        <w:jc w:val="both"/>
        <w:rPr>
          <w:sz w:val="28"/>
          <w:szCs w:val="28"/>
          <w:lang w:val="en-US"/>
        </w:rPr>
      </w:pPr>
      <w:r w:rsidRPr="00B63400">
        <w:rPr>
          <w:sz w:val="28"/>
          <w:szCs w:val="28"/>
          <w:lang w:val="en-US"/>
        </w:rPr>
        <w:t>Primarul satului dl. Moroi Alexandr va contacta întreprinderea licenţiată şi va contracta executarea lucrărilor respective indicate în pct. 1 al prezentei decizii.</w:t>
      </w:r>
    </w:p>
    <w:p w:rsidR="001474B5" w:rsidRPr="001474B5" w:rsidRDefault="001474B5" w:rsidP="001474B5">
      <w:pPr>
        <w:numPr>
          <w:ilvl w:val="0"/>
          <w:numId w:val="1"/>
        </w:numPr>
        <w:contextualSpacing/>
        <w:jc w:val="both"/>
        <w:rPr>
          <w:sz w:val="28"/>
          <w:szCs w:val="28"/>
          <w:lang w:val="en-US"/>
        </w:rPr>
      </w:pPr>
      <w:r w:rsidRPr="00B63400">
        <w:rPr>
          <w:sz w:val="28"/>
          <w:szCs w:val="28"/>
          <w:lang w:val="en-US"/>
        </w:rPr>
        <w:t>Controlul asupra executării prezentei Decizii se pune în sarcina Comisiei  consultative de specialitate pentru agricultură, protecţia solului şi amenagarea teritoriului</w:t>
      </w:r>
      <w:r>
        <w:rPr>
          <w:sz w:val="28"/>
          <w:szCs w:val="28"/>
          <w:lang w:val="en-US"/>
        </w:rPr>
        <w:t xml:space="preserve"> </w:t>
      </w:r>
      <w:r w:rsidRPr="00B63400">
        <w:rPr>
          <w:sz w:val="28"/>
          <w:szCs w:val="28"/>
          <w:lang w:val="en-US"/>
        </w:rPr>
        <w:t>(preş.Podgurschi Mih.)</w:t>
      </w:r>
    </w:p>
    <w:p w:rsidR="001474B5" w:rsidRPr="001474B5" w:rsidRDefault="001474B5" w:rsidP="001474B5">
      <w:pPr>
        <w:rPr>
          <w:sz w:val="28"/>
          <w:szCs w:val="28"/>
          <w:lang w:val="en-US"/>
        </w:rPr>
      </w:pPr>
      <w:r w:rsidRPr="001474B5">
        <w:rPr>
          <w:sz w:val="28"/>
          <w:szCs w:val="28"/>
          <w:lang w:val="en-US"/>
        </w:rPr>
        <w:t>Președintele ședinței                                         Vîrtosu Eduard</w:t>
      </w:r>
    </w:p>
    <w:p w:rsidR="001474B5" w:rsidRPr="001474B5" w:rsidRDefault="001474B5" w:rsidP="001474B5">
      <w:pPr>
        <w:rPr>
          <w:sz w:val="28"/>
          <w:szCs w:val="28"/>
          <w:lang w:val="en-US"/>
        </w:rPr>
      </w:pPr>
      <w:r w:rsidRPr="001474B5">
        <w:rPr>
          <w:sz w:val="28"/>
          <w:szCs w:val="28"/>
          <w:lang w:val="en-US"/>
        </w:rPr>
        <w:t>Secretarul Consiliului                                        Oală Galina</w:t>
      </w:r>
    </w:p>
    <w:p w:rsidR="00D00822" w:rsidRPr="001474B5" w:rsidRDefault="00D00822">
      <w:pPr>
        <w:rPr>
          <w:lang w:val="en-US"/>
        </w:rPr>
      </w:pPr>
    </w:p>
    <w:sectPr w:rsidR="00D00822" w:rsidRPr="0014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6FDE"/>
    <w:multiLevelType w:val="hybridMultilevel"/>
    <w:tmpl w:val="BFACB07E"/>
    <w:lvl w:ilvl="0" w:tplc="F3C21F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B32A3D"/>
    <w:multiLevelType w:val="hybridMultilevel"/>
    <w:tmpl w:val="54C80BA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474B5"/>
    <w:rsid w:val="001474B5"/>
    <w:rsid w:val="00D0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2016-12-13T12:37:00Z</dcterms:created>
  <dcterms:modified xsi:type="dcterms:W3CDTF">2016-12-13T12:38:00Z</dcterms:modified>
</cp:coreProperties>
</file>